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63C6" w14:textId="77777777" w:rsidR="00DB335C" w:rsidRPr="00DB335C" w:rsidRDefault="00DB335C" w:rsidP="00D9101E">
      <w:pPr>
        <w:shd w:val="clear" w:color="auto" w:fill="FFFFFF"/>
        <w:spacing w:before="4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14:paraId="6D8C5C9F" w14:textId="77777777" w:rsidR="00DB335C" w:rsidRPr="00AB451B" w:rsidRDefault="00DB335C" w:rsidP="00DB335C">
      <w:pPr>
        <w:rPr>
          <w:rFonts w:ascii="Times New Roman" w:hAnsi="Times New Roman" w:cs="Times New Roman"/>
          <w:b/>
          <w:sz w:val="24"/>
          <w:szCs w:val="24"/>
        </w:rPr>
      </w:pPr>
    </w:p>
    <w:p w14:paraId="3CCA3AB9" w14:textId="039A64FA" w:rsidR="00DB335C" w:rsidRPr="00AB451B" w:rsidRDefault="00DB335C" w:rsidP="00ED49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Uděluji t</w:t>
      </w:r>
      <w:r w:rsidR="00D0319D">
        <w:rPr>
          <w:rFonts w:ascii="Times New Roman" w:hAnsi="Times New Roman" w:cs="Times New Roman"/>
          <w:color w:val="auto"/>
          <w:sz w:val="24"/>
          <w:szCs w:val="24"/>
        </w:rPr>
        <w:t>ímto souhlas obci Libín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se sídlem </w:t>
      </w:r>
      <w:r w:rsidR="00D0319D">
        <w:rPr>
          <w:rFonts w:ascii="Times New Roman" w:hAnsi="Times New Roman" w:cs="Times New Roman"/>
          <w:color w:val="auto"/>
          <w:sz w:val="24"/>
          <w:szCs w:val="24"/>
        </w:rPr>
        <w:t>Libín 26, 373 73 Štěpánovice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commentRangeStart w:id="0"/>
      <w:r w:rsidRPr="00AB451B">
        <w:rPr>
          <w:rFonts w:ascii="Times New Roman" w:hAnsi="Times New Roman" w:cs="Times New Roman"/>
          <w:color w:val="auto"/>
          <w:sz w:val="24"/>
          <w:szCs w:val="24"/>
        </w:rPr>
        <w:t>IČ</w:t>
      </w:r>
      <w:commentRangeEnd w:id="0"/>
      <w:r w:rsidR="00ED4907" w:rsidRPr="00AB451B">
        <w:rPr>
          <w:rStyle w:val="Odkaznakoment"/>
          <w:rFonts w:ascii="Times New Roman" w:hAnsi="Times New Roman" w:cs="Times New Roman"/>
          <w:color w:val="auto"/>
        </w:rPr>
        <w:commentReference w:id="0"/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0319D">
        <w:rPr>
          <w:rFonts w:ascii="Times New Roman" w:hAnsi="Times New Roman" w:cs="Times New Roman"/>
          <w:color w:val="auto"/>
          <w:sz w:val="24"/>
          <w:szCs w:val="24"/>
        </w:rPr>
        <w:t>00245143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(dále jen „správce“), aby ve smyslu nařízení č. 679/2016 o ochraně osobních údajů fyzických osob 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>(dále jen „GDPR“) z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pracovával tyto osobní údaje: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3B8D12" w14:textId="77777777" w:rsidR="00ED4907" w:rsidRDefault="00ED4907" w:rsidP="00ED4907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(uveďte osobní údaje dle skutečnosti)</w:t>
      </w:r>
    </w:p>
    <w:p w14:paraId="116C2379" w14:textId="77777777" w:rsidR="00D9101E" w:rsidRPr="00AB451B" w:rsidRDefault="00D9101E" w:rsidP="00ED4907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489FB86A" w14:textId="2D49E0C6" w:rsidR="00DB335C" w:rsidRDefault="00BE4009" w:rsidP="00ED49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méno a příjmení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42AF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14:paraId="6252A2D2" w14:textId="1038A5B8" w:rsidR="00D9101E" w:rsidRPr="00AB451B" w:rsidRDefault="00BE4009" w:rsidP="00ED49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>dresa: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</w:t>
      </w:r>
    </w:p>
    <w:p w14:paraId="3272A249" w14:textId="1FE14E80" w:rsidR="00DB335C" w:rsidRPr="00AB451B" w:rsidRDefault="00BE4009" w:rsidP="00ED49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-mail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</w:t>
      </w:r>
    </w:p>
    <w:p w14:paraId="72C893F2" w14:textId="019095B1" w:rsidR="00DB335C" w:rsidRPr="00AB451B" w:rsidRDefault="00BE4009" w:rsidP="00AB451B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>elefonní číslo: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42AFD"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" w:name="_GoBack"/>
      <w:bookmarkEnd w:id="1"/>
      <w:r w:rsidR="00D9101E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14:paraId="13E0AB6B" w14:textId="6836646A" w:rsidR="00DB335C" w:rsidRPr="00AB451B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</w:t>
      </w:r>
      <w:r w:rsidR="00D0319D">
        <w:rPr>
          <w:rFonts w:ascii="Times New Roman" w:hAnsi="Times New Roman" w:cs="Times New Roman"/>
          <w:color w:val="auto"/>
          <w:sz w:val="24"/>
          <w:szCs w:val="24"/>
          <w:u w:val="single"/>
        </w:rPr>
        <w:t>z</w:t>
      </w:r>
      <w:r w:rsidR="00D0319D" w:rsidRPr="00D0319D">
        <w:rPr>
          <w:rFonts w:ascii="Times New Roman" w:hAnsi="Times New Roman" w:cs="Times New Roman"/>
          <w:color w:val="auto"/>
          <w:sz w:val="24"/>
          <w:szCs w:val="24"/>
          <w:u w:val="single"/>
        </w:rPr>
        <w:t>asílání informací občanům</w:t>
      </w:r>
      <w:r w:rsidR="00BE400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a</w:t>
      </w:r>
      <w:r w:rsidR="00D9101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podkladů pro platby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. Údaje budou správcem zpracovány po dobu </w:t>
      </w:r>
      <w:r w:rsidR="00D0319D">
        <w:rPr>
          <w:rFonts w:ascii="Times New Roman" w:hAnsi="Times New Roman" w:cs="Times New Roman"/>
          <w:color w:val="auto"/>
          <w:sz w:val="24"/>
          <w:szCs w:val="24"/>
          <w:u w:val="single"/>
        </w:rPr>
        <w:t>d</w:t>
      </w:r>
      <w:r w:rsidR="00D0319D" w:rsidRPr="00D0319D">
        <w:rPr>
          <w:rFonts w:ascii="Times New Roman" w:hAnsi="Times New Roman" w:cs="Times New Roman"/>
          <w:color w:val="auto"/>
          <w:sz w:val="24"/>
          <w:szCs w:val="24"/>
          <w:u w:val="single"/>
        </w:rPr>
        <w:t>o odvolání souhlasu</w:t>
      </w:r>
      <w:r w:rsidR="00D9101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1CEF21" w14:textId="211F8F4F" w:rsidR="00DB335C" w:rsidRPr="00AB451B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nebo dopisu na kontaktní údaje </w:t>
      </w:r>
      <w:r w:rsidR="00D0319D">
        <w:rPr>
          <w:rFonts w:ascii="Times New Roman" w:hAnsi="Times New Roman" w:cs="Times New Roman"/>
          <w:color w:val="auto"/>
          <w:sz w:val="24"/>
          <w:szCs w:val="24"/>
        </w:rPr>
        <w:t xml:space="preserve">obce Libín: </w:t>
      </w:r>
      <w:hyperlink r:id="rId7" w:history="1">
        <w:r w:rsidR="00D0319D" w:rsidRPr="000445C6">
          <w:rPr>
            <w:rStyle w:val="Hypertextovodkaz"/>
            <w:rFonts w:ascii="Times New Roman" w:hAnsi="Times New Roman" w:cs="Times New Roman"/>
            <w:sz w:val="24"/>
            <w:szCs w:val="24"/>
          </w:rPr>
          <w:t>ou@obeclibin.cz</w:t>
        </w:r>
      </w:hyperlink>
      <w:r w:rsidR="00D0319D">
        <w:rPr>
          <w:rFonts w:ascii="Times New Roman" w:hAnsi="Times New Roman" w:cs="Times New Roman"/>
          <w:color w:val="auto"/>
          <w:sz w:val="24"/>
          <w:szCs w:val="24"/>
        </w:rPr>
        <w:t xml:space="preserve"> nebo </w:t>
      </w:r>
      <w:r w:rsidR="00D0319D" w:rsidRPr="00D0319D">
        <w:rPr>
          <w:rFonts w:ascii="Times New Roman" w:hAnsi="Times New Roman" w:cs="Times New Roman"/>
          <w:color w:val="auto"/>
          <w:sz w:val="24"/>
          <w:szCs w:val="24"/>
          <w:u w:val="single"/>
        </w:rPr>
        <w:t>Obecní úřad Libín, Libín 26, 373 73 Štěpánovice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28C1DF" w14:textId="02BA946A" w:rsidR="00DB335C" w:rsidRPr="00D0319D" w:rsidRDefault="00DB335C" w:rsidP="00D0319D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Správcem</w:t>
      </w:r>
      <w:r w:rsidR="00D0319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D4907" w:rsidRPr="00AB451B">
        <w:rPr>
          <w:rStyle w:val="Odkaznakoment"/>
          <w:rFonts w:ascii="Times New Roman" w:hAnsi="Times New Roman" w:cs="Times New Roman"/>
          <w:color w:val="auto"/>
        </w:rPr>
        <w:commentReference w:id="2"/>
      </w:r>
    </w:p>
    <w:p w14:paraId="56A24AC6" w14:textId="77777777" w:rsidR="00DB335C" w:rsidRPr="00AB451B" w:rsidRDefault="00DB335C" w:rsidP="00DB33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14:paraId="2B1B61B3" w14:textId="6B49A13F" w:rsidR="00DB335C" w:rsidRPr="00AB451B" w:rsidRDefault="00BE4009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zít souhlas kdykoliv zpět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47FECB6" w14:textId="7E565DED" w:rsidR="00DB335C" w:rsidRPr="00AB451B" w:rsidRDefault="00BE4009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ožadovat informaci, jaké vaše osobní údaje zpracováváme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AA8F668" w14:textId="03B7AF08" w:rsidR="00DB335C" w:rsidRPr="00AB451B" w:rsidRDefault="00BE4009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ožádat vysvětlení ohledně zpracování osobních údajů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F01CA06" w14:textId="1935C513" w:rsidR="00DB335C" w:rsidRPr="00AB451B" w:rsidRDefault="00BE4009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yžádat si přístup k těmto údajům a tyto nechat aktualizovat nebo opravit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2B024A5" w14:textId="3B39D57C" w:rsidR="00DB335C" w:rsidRDefault="00BE4009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ožadovat 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opravu, 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výmaz osobních údajů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>, omezení zpracování a vznést námitku proti zpracování</w:t>
      </w:r>
      <w:r w:rsidR="00D0319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ADC49CC" w14:textId="77777777" w:rsidR="00D0319D" w:rsidRDefault="00D0319D" w:rsidP="00D0319D">
      <w:pPr>
        <w:rPr>
          <w:rFonts w:ascii="Times New Roman" w:hAnsi="Times New Roman" w:cs="Times New Roman"/>
          <w:sz w:val="24"/>
          <w:szCs w:val="24"/>
        </w:rPr>
      </w:pPr>
    </w:p>
    <w:p w14:paraId="6D8EDAFE" w14:textId="77777777" w:rsidR="00BE4009" w:rsidRDefault="00BE4009" w:rsidP="00D0319D">
      <w:pPr>
        <w:rPr>
          <w:rFonts w:ascii="Times New Roman" w:hAnsi="Times New Roman" w:cs="Times New Roman"/>
          <w:sz w:val="24"/>
          <w:szCs w:val="24"/>
        </w:rPr>
      </w:pPr>
    </w:p>
    <w:p w14:paraId="2D71ACDF" w14:textId="77777777" w:rsidR="00D0319D" w:rsidRDefault="00D0319D" w:rsidP="00D0319D">
      <w:pPr>
        <w:rPr>
          <w:rFonts w:ascii="Times New Roman" w:hAnsi="Times New Roman" w:cs="Times New Roman"/>
          <w:sz w:val="24"/>
          <w:szCs w:val="24"/>
        </w:rPr>
      </w:pPr>
    </w:p>
    <w:p w14:paraId="5E6B775B" w14:textId="1C742BC6" w:rsidR="00D0319D" w:rsidRDefault="00D0319D" w:rsidP="00D03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………………………………, dne …………….</w:t>
      </w:r>
    </w:p>
    <w:p w14:paraId="65ABB84B" w14:textId="77777777" w:rsidR="00BE4009" w:rsidRDefault="00BE4009" w:rsidP="00D0319D">
      <w:pPr>
        <w:rPr>
          <w:rFonts w:ascii="Times New Roman" w:hAnsi="Times New Roman" w:cs="Times New Roman"/>
          <w:sz w:val="24"/>
          <w:szCs w:val="24"/>
        </w:rPr>
      </w:pPr>
    </w:p>
    <w:p w14:paraId="07CA0E2F" w14:textId="77777777" w:rsidR="00BE4009" w:rsidRDefault="00BE4009" w:rsidP="00D0319D">
      <w:pPr>
        <w:rPr>
          <w:rFonts w:ascii="Times New Roman" w:hAnsi="Times New Roman" w:cs="Times New Roman"/>
          <w:sz w:val="24"/>
          <w:szCs w:val="24"/>
        </w:rPr>
      </w:pPr>
    </w:p>
    <w:p w14:paraId="5BCEC9CE" w14:textId="02ADD051" w:rsidR="00D0319D" w:rsidRDefault="00D0319D" w:rsidP="00D0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30DF5432" w14:textId="71CEE129" w:rsidR="00D0319D" w:rsidRDefault="00D0319D" w:rsidP="00D0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01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</w:t>
      </w:r>
    </w:p>
    <w:p w14:paraId="63188941" w14:textId="77777777" w:rsidR="00D9101E" w:rsidRDefault="00D9101E" w:rsidP="00D03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0D00A" w14:textId="77777777" w:rsidR="00D9101E" w:rsidRDefault="00D9101E" w:rsidP="00D03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9EA12" w14:textId="77777777" w:rsidR="00D9101E" w:rsidRDefault="00D9101E" w:rsidP="00D03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59798" w14:textId="77777777" w:rsidR="00D9101E" w:rsidRDefault="00D9101E" w:rsidP="00D03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2099A" w14:textId="77777777" w:rsidR="00BE4009" w:rsidRPr="00BE4009" w:rsidRDefault="00BE4009" w:rsidP="00D9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09">
        <w:rPr>
          <w:rFonts w:ascii="Times New Roman" w:hAnsi="Times New Roman" w:cs="Times New Roman"/>
          <w:sz w:val="24"/>
          <w:szCs w:val="24"/>
        </w:rPr>
        <w:t>Upozorňujeme, že souhlas je svobodný, nemusíte být udělen.</w:t>
      </w:r>
    </w:p>
    <w:p w14:paraId="0A7A86F7" w14:textId="77777777" w:rsidR="00DB335C" w:rsidRPr="00BE4009" w:rsidRDefault="00DB335C" w:rsidP="00BE4009">
      <w:pPr>
        <w:rPr>
          <w:rFonts w:ascii="Times New Roman" w:hAnsi="Times New Roman" w:cs="Times New Roman"/>
          <w:sz w:val="24"/>
          <w:szCs w:val="24"/>
        </w:rPr>
      </w:pPr>
    </w:p>
    <w:sectPr w:rsidR="00DB335C" w:rsidRPr="00BE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zivatel12" w:date="2018-05-19T21:35:00Z" w:initials="u">
    <w:p w14:paraId="19986DFA" w14:textId="77777777" w:rsidR="00ED4907" w:rsidRDefault="00ED4907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Obec se nezapisuje u soudu (oddíl, vložka), obec vzniká ze zákona</w:t>
      </w:r>
    </w:p>
  </w:comment>
  <w:comment w:id="2" w:author="uzivatel12" w:date="2018-05-19T21:39:00Z" w:initials="u">
    <w:p w14:paraId="07BFC4CC" w14:textId="77777777" w:rsidR="00ED4907" w:rsidRDefault="00ED4907">
      <w:pPr>
        <w:pStyle w:val="Textkomente"/>
      </w:pPr>
      <w:r>
        <w:rPr>
          <w:rStyle w:val="Odkaznakoment"/>
        </w:rPr>
        <w:annotationRef/>
      </w:r>
      <w:r>
        <w:t>Správce může OÚ zpracovávat sám anebo prostřednictvím jiných zpracovatelů, které konkrétně vyjmenuje  - název společnosti.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986DFA" w15:done="0"/>
  <w15:commentEx w15:paraId="07BFC4C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5C"/>
    <w:rsid w:val="0004758E"/>
    <w:rsid w:val="002E7124"/>
    <w:rsid w:val="00302E77"/>
    <w:rsid w:val="005C15DA"/>
    <w:rsid w:val="005F74C4"/>
    <w:rsid w:val="00776F61"/>
    <w:rsid w:val="008058C6"/>
    <w:rsid w:val="008B44F8"/>
    <w:rsid w:val="00980AE7"/>
    <w:rsid w:val="00A44DA7"/>
    <w:rsid w:val="00AB451B"/>
    <w:rsid w:val="00AC74AB"/>
    <w:rsid w:val="00B42AFD"/>
    <w:rsid w:val="00BE4009"/>
    <w:rsid w:val="00D0319D"/>
    <w:rsid w:val="00D65935"/>
    <w:rsid w:val="00D9101E"/>
    <w:rsid w:val="00DB335C"/>
    <w:rsid w:val="00DC1890"/>
    <w:rsid w:val="00E76430"/>
    <w:rsid w:val="00E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B025"/>
  <w15:docId w15:val="{13C3E41F-1A07-4613-80CE-0F215021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03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@obeclib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starosta</cp:lastModifiedBy>
  <cp:revision>4</cp:revision>
  <cp:lastPrinted>2024-02-07T10:11:00Z</cp:lastPrinted>
  <dcterms:created xsi:type="dcterms:W3CDTF">2024-02-07T09:35:00Z</dcterms:created>
  <dcterms:modified xsi:type="dcterms:W3CDTF">2024-02-07T10:11:00Z</dcterms:modified>
</cp:coreProperties>
</file>